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eastAsia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color w:val="auto"/>
          <w:sz w:val="36"/>
          <w:szCs w:val="36"/>
        </w:rPr>
        <w:t>科研项目文件材料归档审查表</w:t>
      </w:r>
    </w:p>
    <w:tbl>
      <w:tblPr>
        <w:tblStyle w:val="4"/>
        <w:tblpPr w:leftFromText="180" w:rightFromText="180" w:vertAnchor="text" w:horzAnchor="page" w:tblpX="1517" w:tblpY="493"/>
        <w:tblOverlap w:val="never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640"/>
        <w:gridCol w:w="742"/>
        <w:gridCol w:w="770"/>
        <w:gridCol w:w="831"/>
        <w:gridCol w:w="695"/>
        <w:gridCol w:w="1704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保管期限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密级</w:t>
            </w:r>
          </w:p>
        </w:tc>
        <w:tc>
          <w:tcPr>
            <w:tcW w:w="152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保密期限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项目主要成员</w:t>
            </w: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立卷人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卷数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件数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验收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归档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归档时间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7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48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项目负责人：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档案馆人员：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归档要求</w:t>
            </w: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1.归档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材料应收集齐全，整理规范。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2.归档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材料应是原件，签字、盖章齐全，用纸规范（Ａ4规格），书写材料正确（禁用各色圆珠笔、纯蓝墨水书写）。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填表说明</w:t>
            </w: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立卷人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指项目组内负责科研文件材料收集、整理人员。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2.保管期限-项目组根据科研项目的性质、规模、创新性等确定，保管期限分为永久、定期30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和定期10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年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eastAsia="黑体"/>
          <w:b/>
          <w:bCs/>
          <w:color w:val="auto"/>
          <w:sz w:val="36"/>
          <w:szCs w:val="36"/>
          <w:u w:val="doubl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黑体" w:hAnsi="黑体" w:eastAsia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156" w:afterLines="50" w:line="240" w:lineRule="auto"/>
        <w:jc w:val="center"/>
        <w:textAlignment w:val="center"/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bidi="ar"/>
        </w:rPr>
        <w:t>卷 内 目 录（科研档案移交目录）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bidi="ar"/>
        </w:rPr>
        <w:t xml:space="preserve">档号：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bidi="ar"/>
        </w:rPr>
        <w:t>共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bidi="ar"/>
        </w:rPr>
        <w:t xml:space="preserve">   件   共   页</w:t>
      </w:r>
    </w:p>
    <w:tbl>
      <w:tblPr>
        <w:tblStyle w:val="4"/>
        <w:tblpPr w:leftFromText="180" w:rightFromText="180" w:vertAnchor="text" w:tblpXSpec="center" w:tblpY="1"/>
        <w:tblOverlap w:val="never"/>
        <w:tblW w:w="97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74"/>
        <w:gridCol w:w="3451"/>
        <w:gridCol w:w="780"/>
        <w:gridCol w:w="723"/>
        <w:gridCol w:w="1425"/>
        <w:gridCol w:w="930"/>
        <w:gridCol w:w="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责任者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题名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密级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页数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条形码编号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Style w:val="7"/>
          <w:rFonts w:ascii="宋体" w:hAnsi="宋体" w:eastAsia="宋体" w:cs="黑体"/>
          <w:color w:val="auto"/>
          <w:lang w:bidi="ar"/>
        </w:rPr>
      </w:pPr>
      <w:r>
        <w:rPr>
          <w:rStyle w:val="7"/>
          <w:rFonts w:ascii="宋体" w:hAnsi="宋体" w:eastAsia="宋体" w:cs="黑体"/>
          <w:color w:val="auto"/>
          <w:lang w:bidi="ar"/>
        </w:rPr>
        <w:t>说明：序号</w:t>
      </w:r>
      <w:r>
        <w:rPr>
          <w:rStyle w:val="8"/>
          <w:rFonts w:hint="eastAsia" w:ascii="宋体" w:hAnsi="宋体" w:cs="黑体"/>
          <w:color w:val="auto"/>
          <w:lang w:bidi="ar"/>
        </w:rPr>
        <w:t>―</w:t>
      </w:r>
      <w:r>
        <w:rPr>
          <w:rStyle w:val="7"/>
          <w:rFonts w:ascii="宋体" w:hAnsi="宋体" w:eastAsia="宋体" w:cs="黑体"/>
          <w:color w:val="auto"/>
          <w:lang w:bidi="ar"/>
        </w:rPr>
        <w:t>按每份材料排序；责任者—单份材料产生单位；题名—单份材料名称；密级—材料的原标密级</w:t>
      </w:r>
      <w:r>
        <w:rPr>
          <w:rStyle w:val="7"/>
          <w:rFonts w:ascii="宋体" w:hAnsi="宋体" w:eastAsia="宋体" w:cs="黑体"/>
          <w:color w:val="auto"/>
          <w:lang w:eastAsia="zh-CN" w:bidi="ar"/>
        </w:rPr>
        <w:t>；</w:t>
      </w:r>
      <w:r>
        <w:rPr>
          <w:rStyle w:val="7"/>
          <w:rFonts w:ascii="宋体" w:hAnsi="宋体" w:eastAsia="宋体" w:cs="黑体"/>
          <w:color w:val="auto"/>
          <w:lang w:bidi="ar"/>
        </w:rPr>
        <w:t>页数</w:t>
      </w:r>
      <w:r>
        <w:rPr>
          <w:rStyle w:val="8"/>
          <w:rFonts w:hint="eastAsia" w:ascii="宋体" w:hAnsi="宋体" w:cs="黑体"/>
          <w:color w:val="auto"/>
          <w:lang w:bidi="ar"/>
        </w:rPr>
        <w:t>―</w:t>
      </w:r>
      <w:r>
        <w:rPr>
          <w:rStyle w:val="7"/>
          <w:rFonts w:ascii="宋体" w:hAnsi="宋体" w:eastAsia="宋体" w:cs="黑体"/>
          <w:color w:val="auto"/>
          <w:lang w:bidi="ar"/>
        </w:rPr>
        <w:t>单份材料页数(有字即为一页)；条形码编号—涉密材料保密条形码编号；日期—材料形成日期；本表一式三份。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Style w:val="7"/>
          <w:rFonts w:ascii="宋体" w:hAnsi="宋体" w:eastAsia="宋体" w:cs="黑体"/>
          <w:color w:val="auto"/>
          <w:lang w:bidi="ar"/>
        </w:rPr>
      </w:pPr>
      <w:r>
        <w:rPr>
          <w:rStyle w:val="9"/>
          <w:rFonts w:hint="default" w:ascii="宋体" w:eastAsia="宋体"/>
          <w:b/>
          <w:bCs/>
          <w:color w:val="auto"/>
          <w:lang w:bidi="ar"/>
        </w:rPr>
        <w:t>移交单位：          发件批准人：            移交人：        联系方式：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Style w:val="9"/>
          <w:rFonts w:hint="default" w:ascii="宋体" w:eastAsia="宋体"/>
          <w:b/>
          <w:bCs/>
          <w:color w:val="auto"/>
          <w:lang w:bidi="ar"/>
        </w:rPr>
      </w:pPr>
      <w:r>
        <w:rPr>
          <w:rStyle w:val="9"/>
          <w:rFonts w:hint="default" w:ascii="宋体" w:eastAsia="宋体"/>
          <w:b/>
          <w:bCs/>
          <w:color w:val="auto"/>
          <w:lang w:bidi="ar"/>
        </w:rPr>
        <w:t xml:space="preserve">接收单位：档案馆       </w:t>
      </w:r>
      <w:r>
        <w:rPr>
          <w:rStyle w:val="9"/>
          <w:rFonts w:hint="eastAsia" w:ascii="宋体" w:eastAsia="宋体"/>
          <w:b/>
          <w:bCs/>
          <w:color w:val="auto"/>
          <w:lang w:val="en-US" w:eastAsia="zh-CN" w:bidi="ar"/>
        </w:rPr>
        <w:t xml:space="preserve"> </w:t>
      </w:r>
      <w:r>
        <w:rPr>
          <w:rStyle w:val="9"/>
          <w:rFonts w:hint="default" w:ascii="宋体" w:eastAsia="宋体"/>
          <w:b/>
          <w:bCs/>
          <w:color w:val="auto"/>
          <w:lang w:bidi="ar"/>
        </w:rPr>
        <w:t>接收人：            移交时间：</w:t>
      </w:r>
    </w:p>
    <w:p>
      <w:pPr>
        <w:rPr>
          <w:rFonts w:hint="eastAsia" w:ascii="黑体" w:hAnsi="黑体" w:eastAsia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卷内备考表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</w:rPr>
        <w:t>档号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：</w:t>
      </w:r>
    </w:p>
    <w:tbl>
      <w:tblPr>
        <w:tblStyle w:val="4"/>
        <w:tblW w:w="952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1" w:hRule="atLeast"/>
          <w:jc w:val="center"/>
        </w:trPr>
        <w:tc>
          <w:tcPr>
            <w:tcW w:w="952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互见号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说明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该案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卷有文件材料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件，共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其中文字材料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页，图纸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张。</w:t>
            </w:r>
          </w:p>
          <w:p>
            <w:pPr>
              <w:keepNext w:val="0"/>
              <w:keepLines w:val="0"/>
              <w:pageBreakBefore w:val="0"/>
              <w:tabs>
                <w:tab w:val="left" w:pos="334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 立卷人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年     月    日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检查人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年     月    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</w:p>
        </w:tc>
      </w:tr>
    </w:tbl>
    <w:p>
      <w:pPr>
        <w:rPr>
          <w:rFonts w:hint="eastAsia" w:ascii="黑体" w:hAnsi="黑体" w:eastAsia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归档材料未提交原件的情况说明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Fonts w:hint="eastAsia"/>
          <w:color w:val="auto"/>
        </w:rPr>
      </w:pPr>
    </w:p>
    <w:tbl>
      <w:tblPr>
        <w:tblStyle w:val="4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2693"/>
        <w:gridCol w:w="5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9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项目名称（必填）：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未提交原件的原因及原件存放地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项目负责人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987" w:firstLineChars="2900"/>
              <w:jc w:val="left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560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                     </w:t>
            </w: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NWZiZTcxNzJhMDc2M2I1OGY5NzEwZWU4OTlhZTAifQ=="/>
    <w:docVar w:name="KSO_WPS_MARK_KEY" w:val="f3080623-e528-4742-93a5-1f24b1b2f533"/>
  </w:docVars>
  <w:rsids>
    <w:rsidRoot w:val="5977726A"/>
    <w:rsid w:val="033B783D"/>
    <w:rsid w:val="05726749"/>
    <w:rsid w:val="05F652DD"/>
    <w:rsid w:val="09866978"/>
    <w:rsid w:val="0AD33C7D"/>
    <w:rsid w:val="0B867103"/>
    <w:rsid w:val="0BD240F7"/>
    <w:rsid w:val="0BD364C5"/>
    <w:rsid w:val="0BEF0FB0"/>
    <w:rsid w:val="0D4E59FF"/>
    <w:rsid w:val="0FB83603"/>
    <w:rsid w:val="110A7E8F"/>
    <w:rsid w:val="12314050"/>
    <w:rsid w:val="13651CF4"/>
    <w:rsid w:val="14E32ED1"/>
    <w:rsid w:val="167443C0"/>
    <w:rsid w:val="175B20F3"/>
    <w:rsid w:val="17DD2C13"/>
    <w:rsid w:val="17FB08A7"/>
    <w:rsid w:val="19241D0A"/>
    <w:rsid w:val="195F08E7"/>
    <w:rsid w:val="19E47CF6"/>
    <w:rsid w:val="1E214A6A"/>
    <w:rsid w:val="1ED214C8"/>
    <w:rsid w:val="201C01B1"/>
    <w:rsid w:val="205044BA"/>
    <w:rsid w:val="20C31E08"/>
    <w:rsid w:val="23782476"/>
    <w:rsid w:val="238E2BA1"/>
    <w:rsid w:val="24E355E7"/>
    <w:rsid w:val="27C43035"/>
    <w:rsid w:val="27DD4B45"/>
    <w:rsid w:val="283013CC"/>
    <w:rsid w:val="2B084FE7"/>
    <w:rsid w:val="2CD63669"/>
    <w:rsid w:val="2F5A3045"/>
    <w:rsid w:val="2FAD43AF"/>
    <w:rsid w:val="306008D8"/>
    <w:rsid w:val="30A60FDC"/>
    <w:rsid w:val="3207424B"/>
    <w:rsid w:val="34232E92"/>
    <w:rsid w:val="34D27562"/>
    <w:rsid w:val="352C1170"/>
    <w:rsid w:val="356B689E"/>
    <w:rsid w:val="369E4A52"/>
    <w:rsid w:val="36F439CA"/>
    <w:rsid w:val="3756532C"/>
    <w:rsid w:val="3A137505"/>
    <w:rsid w:val="3A3C6A5B"/>
    <w:rsid w:val="3ECD2584"/>
    <w:rsid w:val="402E6DB5"/>
    <w:rsid w:val="408D14D1"/>
    <w:rsid w:val="40E43B03"/>
    <w:rsid w:val="42246753"/>
    <w:rsid w:val="436D5ED7"/>
    <w:rsid w:val="43943464"/>
    <w:rsid w:val="44BE2E8F"/>
    <w:rsid w:val="44D83825"/>
    <w:rsid w:val="455C26A8"/>
    <w:rsid w:val="46685CF2"/>
    <w:rsid w:val="47C87B80"/>
    <w:rsid w:val="496B2EB9"/>
    <w:rsid w:val="4A150B63"/>
    <w:rsid w:val="4C2F76ED"/>
    <w:rsid w:val="4EE5726A"/>
    <w:rsid w:val="52E862C4"/>
    <w:rsid w:val="53971921"/>
    <w:rsid w:val="546C5CD9"/>
    <w:rsid w:val="55BE25C3"/>
    <w:rsid w:val="56233B72"/>
    <w:rsid w:val="5977726A"/>
    <w:rsid w:val="5A2E7D17"/>
    <w:rsid w:val="5ADA7E9F"/>
    <w:rsid w:val="5BC216F7"/>
    <w:rsid w:val="5C8927F5"/>
    <w:rsid w:val="5D0A075D"/>
    <w:rsid w:val="5D423AD9"/>
    <w:rsid w:val="5EB6652D"/>
    <w:rsid w:val="5FC75965"/>
    <w:rsid w:val="60EB4BB4"/>
    <w:rsid w:val="62377985"/>
    <w:rsid w:val="62894F0B"/>
    <w:rsid w:val="64A04C33"/>
    <w:rsid w:val="64B855C7"/>
    <w:rsid w:val="64F13BAE"/>
    <w:rsid w:val="64F34037"/>
    <w:rsid w:val="66527542"/>
    <w:rsid w:val="66611474"/>
    <w:rsid w:val="667057B2"/>
    <w:rsid w:val="690B7577"/>
    <w:rsid w:val="69BD2E65"/>
    <w:rsid w:val="6B726CE1"/>
    <w:rsid w:val="6C0F54CE"/>
    <w:rsid w:val="6EB51F9A"/>
    <w:rsid w:val="6FEC1DAE"/>
    <w:rsid w:val="71D376CA"/>
    <w:rsid w:val="72032992"/>
    <w:rsid w:val="72B666A4"/>
    <w:rsid w:val="73E05795"/>
    <w:rsid w:val="748A7DE8"/>
    <w:rsid w:val="74B35591"/>
    <w:rsid w:val="75CB6B20"/>
    <w:rsid w:val="760442A1"/>
    <w:rsid w:val="762028F5"/>
    <w:rsid w:val="764A782F"/>
    <w:rsid w:val="768367B8"/>
    <w:rsid w:val="78770266"/>
    <w:rsid w:val="791E4FA3"/>
    <w:rsid w:val="7E6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7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1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eastAsia" w:ascii="仿宋" w:hAnsi="仿宋" w:eastAsia="仿宋" w:cs="仿宋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8975</Words>
  <Characters>9070</Characters>
  <Lines>0</Lines>
  <Paragraphs>0</Paragraphs>
  <TotalTime>109</TotalTime>
  <ScaleCrop>false</ScaleCrop>
  <LinksUpToDate>false</LinksUpToDate>
  <CharactersWithSpaces>9853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2023-09-14T06:43:00Z</dcterms:created>
  <dc:creator>暖暖</dc:creator>
  <cp:lastModifiedBy>柯峰</cp:lastModifiedBy>
  <cp:lastPrinted>2024-01-20T02:04:00Z</cp:lastPrinted>
  <dcterms:modified xsi:type="dcterms:W3CDTF">2024-05-08T08:34:58Z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8B4D31B9F4714518BE2F377F5E86BC25</vt:lpwstr>
  </property>
</Properties>
</file>